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2">
      <w:pPr>
        <w:pStyle w:val="19"/>
        <w:ind w:left="0" w:firstLine="0"/>
        <w:jc w:val="center"/>
        <w:rPr>
          <w:b/>
        </w:rPr>
      </w:pPr>
      <w:r>
        <w:rPr>
          <w:b/>
          <w:rtl w:val="0"/>
        </w:rPr>
        <w:t>J.N.T.U.H. UNIVERSITY COLLEGE OF ENGINEERING, SCIENCE AND TECHNOLOGY HYDERABAD</w:t>
      </w:r>
    </w:p>
    <w:p w14:paraId="00000003">
      <w:pPr>
        <w:spacing w:before="1"/>
        <w:ind w:right="2319"/>
        <w:jc w:val="right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KUKATPALLY, HYDERABAD – 500085</w:t>
      </w:r>
    </w:p>
    <w:p w14:paraId="0000000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val="clear" w:fill="auto"/>
          <w:vertAlign w:val="baseline"/>
        </w:rPr>
      </w:pPr>
    </w:p>
    <w:p w14:paraId="0000000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val="clear" w:fill="auto"/>
          <w:vertAlign w:val="baseli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2293620</wp:posOffset>
            </wp:positionH>
            <wp:positionV relativeFrom="paragraph">
              <wp:posOffset>171450</wp:posOffset>
            </wp:positionV>
            <wp:extent cx="1798955" cy="1945640"/>
            <wp:effectExtent l="0" t="0" r="0" b="0"/>
            <wp:wrapTopAndBottom/>
            <wp:docPr id="142892965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3" name="image2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0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44"/>
          <w:szCs w:val="44"/>
          <w:u w:val="none"/>
          <w:shd w:val="clear" w:fill="auto"/>
          <w:vertAlign w:val="baseline"/>
        </w:rPr>
      </w:pPr>
    </w:p>
    <w:p w14:paraId="00000007">
      <w:pPr>
        <w:ind w:right="2314"/>
        <w:jc w:val="center"/>
        <w:rPr>
          <w:rFonts w:ascii="Calibri" w:hAnsi="Calibri" w:eastAsia="Calibri" w:cs="Calibri"/>
          <w:b/>
          <w:color w:val="2E5395"/>
          <w:sz w:val="32"/>
          <w:szCs w:val="32"/>
        </w:rPr>
      </w:pP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 xml:space="preserve">       </w:t>
      </w: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ab/>
      </w: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ab/>
      </w: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ab/>
      </w: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>CERTIFICATE</w:t>
      </w:r>
    </w:p>
    <w:p w14:paraId="00000008">
      <w:pPr>
        <w:tabs>
          <w:tab w:val="left" w:pos="6812"/>
          <w:tab w:val="left" w:pos="7543"/>
        </w:tabs>
        <w:spacing w:line="252" w:lineRule="auto"/>
        <w:ind w:right="617"/>
        <w:jc w:val="both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This is to certify that </w:t>
      </w:r>
      <w:r>
        <w:rPr>
          <w:rFonts w:ascii="Times New Roman" w:hAnsi="Times New Roman" w:eastAsia="Times New Roman" w:cs="Times New Roman"/>
          <w:b/>
          <w:sz w:val="32"/>
          <w:szCs w:val="32"/>
          <w:u w:val="single"/>
          <w:rtl w:val="0"/>
        </w:rPr>
        <w:t>NANDINI MAHARAJ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of B.Tech III year II Semester bearing the Hall-Ticket number </w:t>
      </w:r>
      <w:r>
        <w:rPr>
          <w:rFonts w:ascii="Times New Roman" w:hAnsi="Times New Roman" w:eastAsia="Times New Roman" w:cs="Times New Roman"/>
          <w:b/>
          <w:sz w:val="32"/>
          <w:szCs w:val="32"/>
          <w:u w:val="single"/>
          <w:rtl w:val="0"/>
        </w:rPr>
        <w:t>21011A0565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has fulfilled his/her </w:t>
      </w:r>
      <w:r>
        <w:rPr>
          <w:rFonts w:ascii="Times New Roman" w:hAnsi="Times New Roman" w:eastAsia="Times New Roman" w:cs="Times New Roman"/>
          <w:sz w:val="32"/>
          <w:szCs w:val="32"/>
          <w:u w:val="single"/>
          <w:rtl w:val="0"/>
        </w:rPr>
        <w:t>DATA ANALYTICS LAB</w:t>
      </w: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 record for the academic year 2024-2025.</w:t>
      </w:r>
    </w:p>
    <w:p w14:paraId="0000000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val="clear" w:fill="auto"/>
          <w:vertAlign w:val="baseline"/>
        </w:rPr>
      </w:pPr>
    </w:p>
    <w:p w14:paraId="0000000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val="clear" w:fill="auto"/>
          <w:vertAlign w:val="baseline"/>
        </w:rPr>
      </w:pPr>
    </w:p>
    <w:p w14:paraId="0000000B">
      <w:pPr>
        <w:tabs>
          <w:tab w:val="left" w:pos="6601"/>
        </w:tabs>
        <w:rPr>
          <w:rFonts w:ascii="Times New Roman" w:hAnsi="Times New Roman" w:eastAsia="Times New Roman" w:cs="Times New Roman"/>
          <w:sz w:val="21"/>
          <w:szCs w:val="21"/>
        </w:rPr>
      </w:pPr>
    </w:p>
    <w:p w14:paraId="0000000C">
      <w:pPr>
        <w:tabs>
          <w:tab w:val="left" w:pos="6601"/>
        </w:tabs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rtl w:val="0"/>
        </w:rPr>
        <w:t>Signature of the Head of the Department</w:t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ab/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ab/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>Signature of the staff member</w:t>
      </w:r>
    </w:p>
    <w:p w14:paraId="0000000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0E">
      <w:pPr>
        <w:tabs>
          <w:tab w:val="left" w:pos="4620"/>
        </w:tabs>
        <w:spacing w:before="134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rtl w:val="0"/>
        </w:rPr>
        <w:t>Date of Examination:</w:t>
      </w:r>
    </w:p>
    <w:p w14:paraId="0000000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val="clear" w:fill="auto"/>
          <w:vertAlign w:val="baseline"/>
        </w:rPr>
      </w:pPr>
    </w:p>
    <w:p w14:paraId="000000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val="clear" w:fill="auto"/>
          <w:vertAlign w:val="baseline"/>
        </w:rPr>
      </w:pPr>
    </w:p>
    <w:p w14:paraId="17135A83">
      <w:pPr>
        <w:tabs>
          <w:tab w:val="left" w:pos="7988"/>
        </w:tabs>
        <w:spacing w:before="91"/>
        <w:rPr>
          <w:rFonts w:ascii="Times New Roman" w:hAnsi="Times New Roman" w:eastAsia="Times New Roman" w:cs="Times New Roman"/>
          <w:sz w:val="21"/>
          <w:szCs w:val="21"/>
        </w:rPr>
        <w:sectPr>
          <w:footerReference r:id="rId6" w:type="first"/>
          <w:footerReference r:id="rId5" w:type="default"/>
          <w:pgSz w:w="12240" w:h="15840"/>
          <w:pgMar w:top="1500" w:right="940" w:bottom="280" w:left="1240" w:header="720" w:footer="720" w:gutter="0"/>
          <w:pgNumType w:start="0"/>
          <w:cols w:space="720" w:num="1"/>
          <w:titlePg/>
        </w:sectPr>
      </w:pPr>
      <w:r>
        <w:rPr>
          <w:rFonts w:ascii="Times New Roman" w:hAnsi="Times New Roman" w:eastAsia="Times New Roman" w:cs="Times New Roman"/>
          <w:sz w:val="21"/>
          <w:szCs w:val="21"/>
          <w:rtl w:val="0"/>
        </w:rPr>
        <w:t>Internal Examiner</w:t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ab/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>External Examiner</w:t>
      </w:r>
    </w:p>
    <w:p w14:paraId="00000013">
      <w:pPr>
        <w:spacing w:before="87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TABLE OF CONTENTS</w:t>
      </w:r>
    </w:p>
    <w:p w14:paraId="0000001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5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4"/>
          <w:szCs w:val="14"/>
          <w:u w:val="none"/>
          <w:shd w:val="clear" w:fill="auto"/>
          <w:vertAlign w:val="baseline"/>
        </w:rPr>
      </w:pPr>
    </w:p>
    <w:tbl>
      <w:tblPr>
        <w:tblStyle w:val="33"/>
        <w:tblW w:w="9781" w:type="dxa"/>
        <w:tblInd w:w="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6"/>
        <w:gridCol w:w="3940"/>
        <w:gridCol w:w="1984"/>
        <w:gridCol w:w="1176"/>
        <w:gridCol w:w="1945"/>
      </w:tblGrid>
      <w:tr w14:paraId="1A240BF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5" w:hRule="atLeast"/>
        </w:trPr>
        <w:tc>
          <w:tcPr>
            <w:vAlign w:val="center"/>
          </w:tcPr>
          <w:p w14:paraId="00000015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Sno.</w:t>
            </w:r>
          </w:p>
        </w:tc>
        <w:tc>
          <w:tcPr>
            <w:vAlign w:val="center"/>
          </w:tcPr>
          <w:p w14:paraId="0000001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208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Name of the experiment</w:t>
            </w:r>
          </w:p>
        </w:tc>
        <w:tc>
          <w:tcPr>
            <w:vAlign w:val="center"/>
          </w:tcPr>
          <w:p w14:paraId="00000018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Date</w:t>
            </w:r>
          </w:p>
        </w:tc>
        <w:tc>
          <w:tcPr>
            <w:vAlign w:val="center"/>
          </w:tcPr>
          <w:p w14:paraId="00000019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 xml:space="preserve">Page </w:t>
            </w:r>
            <w:r>
              <w:rPr>
                <w:sz w:val="28"/>
                <w:szCs w:val="28"/>
                <w:rtl w:val="0"/>
              </w:rPr>
              <w:t>N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o.</w:t>
            </w:r>
          </w:p>
        </w:tc>
        <w:tc>
          <w:tcPr>
            <w:vAlign w:val="center"/>
          </w:tcPr>
          <w:p w14:paraId="0000001A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Sign</w:t>
            </w:r>
          </w:p>
        </w:tc>
      </w:tr>
      <w:tr w14:paraId="090E991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1B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1C">
            <w:pPr>
              <w:widowControl w:val="0"/>
              <w:spacing w:before="83" w:after="0" w:line="240" w:lineRule="auto"/>
              <w:ind w:right="788"/>
              <w:rPr>
                <w:sz w:val="28"/>
                <w:szCs w:val="28"/>
              </w:rPr>
            </w:pPr>
            <w:bookmarkStart w:id="0" w:name="_heading=h.30j0zll" w:colFirst="0" w:colLast="0"/>
            <w:bookmarkEnd w:id="0"/>
            <w:r>
              <w:rPr>
                <w:sz w:val="28"/>
                <w:szCs w:val="28"/>
                <w:rtl w:val="0"/>
              </w:rPr>
              <w:t>Demonstrate data cleaning - missing values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1E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106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1F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2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0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103E351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0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1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2.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2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Implement data normalization (min-max, z-score)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4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rtl w:val="0"/>
              </w:rPr>
              <w:t>4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171020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0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7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3.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8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Implement attribute subset selection for data reduction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A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B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5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C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6C08212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D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4.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E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bookmarkStart w:id="1" w:name="_heading=h.1fob9te" w:colFirst="0" w:colLast="0"/>
            <w:bookmarkEnd w:id="1"/>
            <w:r>
              <w:rPr>
                <w:sz w:val="28"/>
                <w:szCs w:val="28"/>
                <w:rtl w:val="0"/>
              </w:rPr>
              <w:t>Demonstrate outlier detection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0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1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7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2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7A10FA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3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5.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4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Perform analytics on any standard data set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9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7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9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8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76749FA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0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9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6.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A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bookmarkStart w:id="2" w:name="_heading=h.3znysh7" w:colFirst="0" w:colLast="0"/>
            <w:bookmarkEnd w:id="2"/>
            <w:r>
              <w:rPr>
                <w:sz w:val="28"/>
                <w:szCs w:val="28"/>
                <w:rtl w:val="0"/>
              </w:rPr>
              <w:t>Implement linear regression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C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D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11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E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31E4B11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F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7.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0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Implement logistic regression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2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3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13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4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38B83F2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0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5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8.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Construct decision tree for weather data set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8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9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16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A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71AE147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0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B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9.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C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Analyze time-series data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E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F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18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0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7E4BB2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1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10.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2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Work on any data visualization tool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4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5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20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</w:tbl>
    <w:p w14:paraId="004ACC43">
      <w:pPr>
        <w:rPr>
          <w:rFonts w:ascii="Times New Roman" w:hAnsi="Times New Roman" w:eastAsia="Times New Roman" w:cs="Times New Roman"/>
          <w:sz w:val="26"/>
          <w:szCs w:val="26"/>
        </w:rPr>
        <w:sectPr>
          <w:pgSz w:w="12240" w:h="15840"/>
          <w:pgMar w:top="1500" w:right="940" w:bottom="280" w:left="1240" w:header="720" w:footer="720" w:gutter="0"/>
          <w:cols w:space="720" w:num="1"/>
        </w:sectPr>
      </w:pPr>
    </w:p>
    <w:p w14:paraId="00000058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Demonstrate data cleaning - missing values</w:t>
      </w:r>
    </w:p>
    <w:p w14:paraId="00000059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5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library(tidyverse)</w:t>
      </w:r>
    </w:p>
    <w:p w14:paraId="0000005B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View(airquality)</w:t>
      </w:r>
    </w:p>
    <w:p w14:paraId="0000005C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  <w:drawing>
          <wp:inline distT="114300" distB="114300" distL="114300" distR="114300">
            <wp:extent cx="2976245" cy="3034030"/>
            <wp:effectExtent l="0" t="0" r="0" b="0"/>
            <wp:docPr id="142892965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2" name="image33.png"/>
                    <pic:cNvPicPr preferRelativeResize="0"/>
                  </pic:nvPicPr>
                  <pic:blipFill>
                    <a:blip r:embed="rId9"/>
                    <a:srcRect l="8333" t="10241" r="58375" b="35534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3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D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which(is.na(airquality))</w:t>
      </w:r>
    </w:p>
    <w:p w14:paraId="0000005E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sum(is.na(airquality))</w:t>
      </w:r>
    </w:p>
    <w:p w14:paraId="0000005F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  <w:drawing>
          <wp:inline distT="114300" distB="114300" distL="114300" distR="114300">
            <wp:extent cx="5943600" cy="800100"/>
            <wp:effectExtent l="0" t="0" r="0" b="0"/>
            <wp:docPr id="142892964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4" name="image27.png"/>
                    <pic:cNvPicPr preferRelativeResize="0"/>
                  </pic:nvPicPr>
                  <pic:blipFill>
                    <a:blip r:embed="rId10"/>
                    <a:srcRect l="8814" t="44638" r="34294" b="43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0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Remove rows with NA values (without modifying the original data)</w:t>
      </w:r>
    </w:p>
    <w:p w14:paraId="00000061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cleaned_aq &lt;- na.exclude(airquality)</w:t>
      </w:r>
    </w:p>
    <w:p w14:paraId="00000062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63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Calculate the mean of 'Ozone' excluding NA values</w:t>
      </w:r>
    </w:p>
    <w:p w14:paraId="00000064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ozone_mean &lt;- mean(airquality$Ozone, na.rm = TRUE)</w:t>
      </w:r>
    </w:p>
    <w:p w14:paraId="00000065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66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Fill NA values in 'Ozone' with the calculated mean</w:t>
      </w:r>
    </w:p>
    <w:p w14:paraId="00000067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newaq &lt;- airquality %&gt;% mutate(Ozone = ifelse(is.na(Ozone), ozone_mean, Ozone))</w:t>
      </w:r>
    </w:p>
    <w:p w14:paraId="00000068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69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View the modified dataset</w:t>
      </w:r>
    </w:p>
    <w:p w14:paraId="0000006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View(newaq)</w:t>
      </w:r>
    </w:p>
    <w:p w14:paraId="0000006B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6C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  <w:drawing>
          <wp:inline distT="114300" distB="114300" distL="114300" distR="114300">
            <wp:extent cx="2880995" cy="3034665"/>
            <wp:effectExtent l="0" t="0" r="0" b="0"/>
            <wp:docPr id="14289296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7" name="image18.png"/>
                    <pic:cNvPicPr preferRelativeResize="0"/>
                  </pic:nvPicPr>
                  <pic:blipFill>
                    <a:blip r:embed="rId11"/>
                    <a:srcRect l="8333" t="10459" r="59819" b="36083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303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D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6E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6F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0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1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2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3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4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Implement data normalization (min-max, z-score)</w:t>
      </w:r>
    </w:p>
    <w:p w14:paraId="00000076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sz w:val="28"/>
          <w:szCs w:val="28"/>
        </w:rPr>
      </w:pPr>
    </w:p>
    <w:p w14:paraId="0000007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arr &lt;- c(9.5, 6.2, 8.9, 15.2, 20.0, 10.1, 5.4, 3.2, 1.0, 22.5, 10.0, 16.0)</w:t>
      </w:r>
    </w:p>
    <w:p w14:paraId="0000007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7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#min-max</w:t>
      </w:r>
    </w:p>
    <w:p w14:paraId="0000007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minarr &lt;- min(arr)</w:t>
      </w:r>
    </w:p>
    <w:p w14:paraId="0000007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maxarr &lt;- max(arr)</w:t>
      </w:r>
    </w:p>
    <w:p w14:paraId="0000007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arr2 &lt;- arr</w:t>
      </w:r>
    </w:p>
    <w:p w14:paraId="0000007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for (i in 1:12){</w:t>
      </w:r>
    </w:p>
    <w:p w14:paraId="0000007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arr2[i] = round((arr[i]-minarr)/(maxarr-minarr))</w:t>
      </w:r>
    </w:p>
    <w:p w14:paraId="0000007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}</w:t>
      </w:r>
    </w:p>
    <w:p w14:paraId="0000008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sz w:val="28"/>
          <w:szCs w:val="28"/>
          <w:rtl w:val="0"/>
        </w:rPr>
        <w:t>print(arr2)</w:t>
      </w:r>
    </w:p>
    <w:p w14:paraId="0000008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08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6410325" cy="433070"/>
            <wp:effectExtent l="0" t="0" r="0" b="0"/>
            <wp:docPr id="14289296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1" name="image6.png"/>
                    <pic:cNvPicPr preferRelativeResize="0"/>
                  </pic:nvPicPr>
                  <pic:blipFill>
                    <a:blip r:embed="rId12"/>
                    <a:srcRect l="8333" t="61547" r="38554" b="3284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3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8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#z-score</w:t>
      </w:r>
    </w:p>
    <w:p w14:paraId="0000008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meanarr &lt;- mean(arr)</w:t>
      </w:r>
    </w:p>
    <w:p w14:paraId="0000008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sdarr &lt;- sd(arr)</w:t>
      </w:r>
    </w:p>
    <w:p w14:paraId="0000008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for (i in 1:12){</w:t>
      </w:r>
    </w:p>
    <w:p w14:paraId="0000008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arr2[i] = round((arr[i]-meanarr)/sdarr, 2)</w:t>
      </w:r>
    </w:p>
    <w:p w14:paraId="0000008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}</w:t>
      </w:r>
    </w:p>
    <w:p w14:paraId="0000008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print(arr2)</w:t>
      </w:r>
    </w:p>
    <w:p w14:paraId="0000008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8C">
      <w:pPr>
        <w:widowControl w:val="0"/>
        <w:spacing w:before="3" w:after="0" w:line="240" w:lineRule="auto"/>
        <w:ind w:left="110" w:firstLine="0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6403975" cy="427355"/>
            <wp:effectExtent l="0" t="0" r="0" b="0"/>
            <wp:docPr id="142892963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0" name="image6.png"/>
                    <pic:cNvPicPr preferRelativeResize="0"/>
                  </pic:nvPicPr>
                  <pic:blipFill>
                    <a:blip r:embed="rId12"/>
                    <a:srcRect l="8493" t="80943" r="39010" b="13607"/>
                    <a:stretch>
                      <a:fillRect/>
                    </a:stretch>
                  </pic:blipFill>
                  <pic:spPr>
                    <a:xfrm>
                      <a:off x="0" y="0"/>
                      <a:ext cx="6404199" cy="4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08E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8F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90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91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92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9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Implement attribute subset selection for data reduction</w:t>
      </w:r>
    </w:p>
    <w:p w14:paraId="0000009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9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library(dplyr)</w:t>
      </w:r>
    </w:p>
    <w:p w14:paraId="0000009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library(leaps)</w:t>
      </w:r>
    </w:p>
    <w:p w14:paraId="0000009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9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View(Titanic)</w:t>
      </w:r>
    </w:p>
    <w:p w14:paraId="0000009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Titanic = Titanic %&gt;% na.omit()</w:t>
      </w:r>
    </w:p>
    <w:p w14:paraId="0000009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9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fwd = regsubsets(Freq~., data = Titanic, nvmax = 19, method = "forward")</w:t>
      </w:r>
    </w:p>
    <w:p w14:paraId="0000009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summary(fwd)</w:t>
      </w:r>
    </w:p>
    <w:p w14:paraId="0000009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coef(fwd, 3)</w:t>
      </w:r>
    </w:p>
    <w:p w14:paraId="0000009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9F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</w:t>
      </w: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4193540" cy="2493645"/>
            <wp:effectExtent l="0" t="0" r="0" b="0"/>
            <wp:docPr id="142892963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4" name="image9.png"/>
                    <pic:cNvPicPr preferRelativeResize="0"/>
                  </pic:nvPicPr>
                  <pic:blipFill>
                    <a:blip r:embed="rId13"/>
                    <a:srcRect l="3044" t="17902" r="49679" b="37340"/>
                    <a:stretch>
                      <a:fillRect/>
                    </a:stretch>
                  </pic:blipFill>
                  <pic:spPr>
                    <a:xfrm>
                      <a:off x="0" y="0"/>
                      <a:ext cx="4194007" cy="249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0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A1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sz w:val="28"/>
          <w:szCs w:val="28"/>
        </w:rPr>
      </w:pPr>
    </w:p>
    <w:p w14:paraId="000000A2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sz w:val="28"/>
          <w:szCs w:val="28"/>
        </w:rPr>
      </w:pPr>
    </w:p>
    <w:p w14:paraId="000000A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bwd = regsubsets(Freq~., data = Titanic, nvmax = 19, method = "backward")</w:t>
      </w:r>
    </w:p>
    <w:p w14:paraId="000000A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summary(bwd)</w:t>
      </w:r>
    </w:p>
    <w:p w14:paraId="000000A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coef(bwd, 3)</w:t>
      </w:r>
    </w:p>
    <w:p w14:paraId="000000A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A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4166870" cy="2393950"/>
            <wp:effectExtent l="0" t="0" r="0" b="0"/>
            <wp:docPr id="142892964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7" name="image28.png"/>
                    <pic:cNvPicPr preferRelativeResize="0"/>
                  </pic:nvPicPr>
                  <pic:blipFill>
                    <a:blip r:embed="rId14"/>
                    <a:srcRect l="3205" t="18274" r="49198" b="37936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39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A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full = regsubsets(Freq~., data = Titanic, nvmax = 19)</w:t>
      </w:r>
    </w:p>
    <w:p w14:paraId="000000A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summary(full)</w:t>
      </w:r>
    </w:p>
    <w:p w14:paraId="000000A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coef(full, 3)</w:t>
      </w:r>
    </w:p>
    <w:p w14:paraId="000000A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sz w:val="28"/>
          <w:szCs w:val="28"/>
        </w:rPr>
      </w:pPr>
    </w:p>
    <w:p w14:paraId="000000A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4195445" cy="2442845"/>
            <wp:effectExtent l="0" t="0" r="0" b="0"/>
            <wp:docPr id="142892965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6" name="image34.png"/>
                    <pic:cNvPicPr preferRelativeResize="0"/>
                  </pic:nvPicPr>
                  <pic:blipFill>
                    <a:blip r:embed="rId15"/>
                    <a:srcRect l="3044" t="18414" r="49358" b="3734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44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E">
      <w:pPr>
        <w:widowControl w:val="0"/>
        <w:spacing w:before="3" w:after="0" w:line="240" w:lineRule="auto"/>
        <w:ind w:left="110" w:firstLine="0"/>
        <w:rPr>
          <w:rFonts w:ascii="Cambria" w:hAnsi="Cambria" w:eastAsia="Cambria" w:cs="Cambria"/>
          <w:b/>
          <w:sz w:val="40"/>
          <w:szCs w:val="40"/>
        </w:rPr>
      </w:pPr>
    </w:p>
    <w:p w14:paraId="000000AF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0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1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2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3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Demonstrate outlier detection</w:t>
      </w:r>
    </w:p>
    <w:p w14:paraId="000000B5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B6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#download dataset: #</w:t>
      </w:r>
      <w:r>
        <w:fldChar w:fldCharType="begin"/>
      </w:r>
      <w:r>
        <w:instrText xml:space="preserve"> HYPERLINK "https://archive.ics.uci.edu/dataset/275/bike+sharing+dataset" \h </w:instrText>
      </w:r>
      <w:r>
        <w:fldChar w:fldCharType="separate"/>
      </w:r>
      <w:r>
        <w:rPr>
          <w:rFonts w:ascii="Arial" w:hAnsi="Arial" w:eastAsia="Arial" w:cs="Arial"/>
          <w:color w:val="1155CC"/>
          <w:sz w:val="28"/>
          <w:szCs w:val="28"/>
          <w:u w:val="single"/>
          <w:rtl w:val="0"/>
        </w:rPr>
        <w:t>https://archive.ics.uci.edu/dataset/275/bike+sharing+dataset</w:t>
      </w:r>
      <w:r>
        <w:rPr>
          <w:rFonts w:ascii="Arial" w:hAnsi="Arial" w:eastAsia="Arial" w:cs="Arial"/>
          <w:color w:val="1155CC"/>
          <w:sz w:val="28"/>
          <w:szCs w:val="28"/>
          <w:u w:val="single"/>
          <w:rtl w:val="0"/>
        </w:rPr>
        <w:fldChar w:fldCharType="end"/>
      </w:r>
    </w:p>
    <w:p w14:paraId="000000B7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B8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file_path&lt;-"/Users/nandinimaharaj/Downloads/bike+sharing+dataset/day.csv"</w:t>
      </w:r>
    </w:p>
    <w:p w14:paraId="000000B9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day&lt;-read.csv(file_path)</w:t>
      </w:r>
    </w:p>
    <w:p w14:paraId="000000BA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View(day)</w:t>
      </w:r>
    </w:p>
    <w:p w14:paraId="000000BB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BC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sum(is.na(day))</w:t>
      </w:r>
    </w:p>
    <w:p w14:paraId="000000BD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boxplot(day[,c("temp","hum","windspeed")])</w:t>
      </w:r>
    </w:p>
    <w:p w14:paraId="000000BE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BF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for(i in c("hum","windspeed"))</w:t>
      </w:r>
    </w:p>
    <w:p w14:paraId="000000C0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{</w:t>
      </w:r>
    </w:p>
    <w:p w14:paraId="000000C1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data&lt;-unlist(day[i])</w:t>
      </w:r>
    </w:p>
    <w:p w14:paraId="000000C2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newData&lt;-data[data %in% boxplot.stats(data)$out]</w:t>
      </w:r>
    </w:p>
    <w:p w14:paraId="000000C3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data[data %in% newData]&lt;-NA</w:t>
      </w:r>
    </w:p>
    <w:p w14:paraId="000000C4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day[i]&lt;-data</w:t>
      </w:r>
    </w:p>
    <w:p w14:paraId="000000C5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}</w:t>
      </w:r>
    </w:p>
    <w:p w14:paraId="000000C6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C7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sum(is.na(data))</w:t>
      </w:r>
    </w:p>
    <w:p w14:paraId="000000C8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day&lt;-na.exclude(day)</w:t>
      </w:r>
    </w:p>
    <w:p w14:paraId="000000C9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boxplot(day[,c("temp","hum","windspeed")])</w:t>
      </w:r>
    </w:p>
    <w:p w14:paraId="000000CA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C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C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OUTPUT:</w:t>
      </w:r>
    </w:p>
    <w:p w14:paraId="000000C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sz w:val="28"/>
          <w:szCs w:val="28"/>
        </w:rPr>
      </w:pPr>
    </w:p>
    <w:p w14:paraId="000000C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114300" distB="114300" distL="114300" distR="114300">
            <wp:extent cx="5784850" cy="2129155"/>
            <wp:effectExtent l="0" t="0" r="0" b="0"/>
            <wp:docPr id="14289296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19" name="image13.png"/>
                    <pic:cNvPicPr preferRelativeResize="0"/>
                  </pic:nvPicPr>
                  <pic:blipFill>
                    <a:blip r:embed="rId16"/>
                    <a:srcRect l="9455" t="8695" r="6089" b="41687"/>
                    <a:stretch>
                      <a:fillRect/>
                    </a:stretch>
                  </pic:blipFill>
                  <pic:spPr>
                    <a:xfrm>
                      <a:off x="0" y="0"/>
                      <a:ext cx="5785046" cy="21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sz w:val="28"/>
          <w:szCs w:val="28"/>
        </w:rPr>
      </w:pPr>
    </w:p>
    <w:p w14:paraId="000000D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71470" cy="335915"/>
            <wp:effectExtent l="0" t="0" r="0" b="0"/>
            <wp:docPr id="142892965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5" name="image31.png"/>
                    <pic:cNvPicPr preferRelativeResize="0"/>
                  </pic:nvPicPr>
                  <pic:blipFill>
                    <a:blip r:embed="rId17"/>
                    <a:srcRect l="9134" t="35549" r="63621" b="59335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52420" cy="342265"/>
            <wp:effectExtent l="0" t="0" r="0" b="0"/>
            <wp:docPr id="142892965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0" name="image31.png"/>
                    <pic:cNvPicPr preferRelativeResize="0"/>
                  </pic:nvPicPr>
                  <pic:blipFill>
                    <a:blip r:embed="rId17"/>
                    <a:srcRect l="9455" t="61381" r="63141" b="33149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51150" cy="2154555"/>
            <wp:effectExtent l="0" t="0" r="0" b="0"/>
            <wp:docPr id="14289296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8" name="image11.png"/>
                    <pic:cNvPicPr preferRelativeResize="0"/>
                  </pic:nvPicPr>
                  <pic:blipFill>
                    <a:blip r:embed="rId18"/>
                    <a:srcRect l="35576" t="20460" r="11698" b="15601"/>
                    <a:stretch>
                      <a:fillRect/>
                    </a:stretch>
                  </pic:blipFill>
                  <pic:spPr>
                    <a:xfrm>
                      <a:off x="0" y="0"/>
                      <a:ext cx="2851356" cy="215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84805" cy="1997710"/>
            <wp:effectExtent l="0" t="0" r="0" b="0"/>
            <wp:docPr id="142892963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5" name="image17.png"/>
                    <pic:cNvPicPr preferRelativeResize="0"/>
                  </pic:nvPicPr>
                  <pic:blipFill>
                    <a:blip r:embed="rId19"/>
                    <a:srcRect l="34615" t="24160" r="11217" b="15601"/>
                    <a:stretch>
                      <a:fillRect/>
                    </a:stretch>
                  </pic:blipFill>
                  <pic:spPr>
                    <a:xfrm>
                      <a:off x="0" y="0"/>
                      <a:ext cx="2885104" cy="199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Perform analytics on any standard data set</w:t>
      </w:r>
    </w:p>
    <w:p w14:paraId="000000E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sz w:val="28"/>
          <w:szCs w:val="28"/>
        </w:rPr>
      </w:pPr>
    </w:p>
    <w:p w14:paraId="000000E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#download dataset:  #</w:t>
      </w:r>
      <w:r>
        <w:fldChar w:fldCharType="begin"/>
      </w:r>
      <w:r>
        <w:instrText xml:space="preserve"> HYPERLINK "https://github.com/datasciencedojo/datasets/blob/master/titanic.csv" \h </w:instrText>
      </w:r>
      <w:r>
        <w:fldChar w:fldCharType="separate"/>
      </w:r>
      <w:r>
        <w:rPr>
          <w:rFonts w:ascii="Arial" w:hAnsi="Arial" w:eastAsia="Arial" w:cs="Arial"/>
          <w:color w:val="1155CC"/>
          <w:sz w:val="28"/>
          <w:szCs w:val="28"/>
          <w:u w:val="single"/>
          <w:rtl w:val="0"/>
        </w:rPr>
        <w:t>https://github.com/datasciencedojo/datasets/blob/master/titanic.csv</w:t>
      </w:r>
      <w:r>
        <w:rPr>
          <w:rFonts w:ascii="Arial" w:hAnsi="Arial" w:eastAsia="Arial" w:cs="Arial"/>
          <w:color w:val="1155CC"/>
          <w:sz w:val="28"/>
          <w:szCs w:val="28"/>
          <w:u w:val="single"/>
          <w:rtl w:val="0"/>
        </w:rPr>
        <w:fldChar w:fldCharType="end"/>
      </w:r>
    </w:p>
    <w:p w14:paraId="000000E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sz w:val="28"/>
          <w:szCs w:val="28"/>
        </w:rPr>
      </w:pPr>
    </w:p>
    <w:p w14:paraId="000000E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titanic &lt;- read.csv("/Users/nandinimaharaj/Downloads/titanic.csv")</w:t>
      </w:r>
    </w:p>
    <w:p w14:paraId="000000E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library(tidyverse)</w:t>
      </w:r>
    </w:p>
    <w:p w14:paraId="000000E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E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head(titanic)</w:t>
      </w:r>
    </w:p>
    <w:p w14:paraId="000000E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sapply(titanic, class)</w:t>
      </w:r>
    </w:p>
    <w:p w14:paraId="000000E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E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#Convert Sex &amp; Survived into factor</w:t>
      </w:r>
    </w:p>
    <w:p w14:paraId="000000E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titanic$Sex = as.factor(titanic$Sex) </w:t>
      </w:r>
    </w:p>
    <w:p w14:paraId="000000F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titanic$Survived = as.factor(titanic$Survived)</w:t>
      </w:r>
    </w:p>
    <w:p w14:paraId="000000F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F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summary(titanic)</w:t>
      </w:r>
    </w:p>
    <w:p w14:paraId="000000F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F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#Filter rows with missing values</w:t>
      </w:r>
    </w:p>
    <w:p w14:paraId="000000F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dropnull_titanic = titanic[rowSums(is.na(titanic)) &lt;= 0, ] </w:t>
      </w:r>
    </w:p>
    <w:p w14:paraId="000000F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F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#Splitting based on survival</w:t>
      </w:r>
    </w:p>
    <w:p w14:paraId="000000F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survivedList = dropnull_titanic[dropnull_titanic$Survived == 1 , ] </w:t>
      </w:r>
    </w:p>
    <w:p w14:paraId="000000F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notSurvivedList = dropnull_titanic[dropnull_titanic$Survived == 0, ] </w:t>
      </w:r>
    </w:p>
    <w:p w14:paraId="000000F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F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#Pie chart of Survived &amp; Not Survived</w:t>
      </w:r>
    </w:p>
    <w:p w14:paraId="000000F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mytable &lt;- table(titanic$Survived)</w:t>
      </w:r>
    </w:p>
    <w:p w14:paraId="000000F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lbls &lt;- c("Not Survived","Survived")</w:t>
      </w:r>
    </w:p>
    <w:p w14:paraId="000000F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pie(</w:t>
      </w:r>
    </w:p>
    <w:p w14:paraId="000000F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mytable,</w:t>
      </w:r>
    </w:p>
    <w:p w14:paraId="0000010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labels = lbls,</w:t>
      </w:r>
    </w:p>
    <w:p w14:paraId="0000010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"pie chart"</w:t>
      </w:r>
    </w:p>
    <w:p w14:paraId="0000010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10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0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#Histogram of Ages</w:t>
      </w:r>
    </w:p>
    <w:p w14:paraId="0000010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hist(titanic$Age, xlab = "gender", ylab = "frequency")</w:t>
      </w:r>
    </w:p>
    <w:p w14:paraId="0000010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0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#Bar plot of Gender Distribution among Non-Survivors</w:t>
      </w:r>
    </w:p>
    <w:p w14:paraId="0000010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barplot(table(notSurvivedList$Sex), xlab = "gender", ylab = "frequency")</w:t>
      </w:r>
    </w:p>
    <w:p w14:paraId="0000010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0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#Density plot of fare of Survivors</w:t>
      </w:r>
    </w:p>
    <w:p w14:paraId="0000010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temp &lt;- density(table(survivedList$Fare))</w:t>
      </w:r>
    </w:p>
    <w:p w14:paraId="0000010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plot(temp, type = "n", main = "fare charged")</w:t>
      </w:r>
    </w:p>
    <w:p w14:paraId="0000010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polygon(temp, col = "lightgray", border = "gray")</w:t>
      </w:r>
    </w:p>
    <w:p w14:paraId="0000010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0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#Box plot of Fare</w:t>
      </w:r>
    </w:p>
    <w:p w14:paraId="0000011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boxplot(titanic$Fare, main = "fare")</w:t>
      </w:r>
    </w:p>
    <w:p w14:paraId="000001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sz w:val="28"/>
          <w:szCs w:val="28"/>
        </w:rPr>
      </w:pPr>
    </w:p>
    <w:p w14:paraId="0000011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OUTPUT:</w:t>
      </w:r>
    </w:p>
    <w:p w14:paraId="0000011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sz w:val="28"/>
          <w:szCs w:val="28"/>
        </w:rPr>
      </w:pPr>
    </w:p>
    <w:p w14:paraId="0000011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690495" cy="1220470"/>
            <wp:effectExtent l="0" t="0" r="0" b="0"/>
            <wp:docPr id="14289296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1" name="image14.png"/>
                    <pic:cNvPicPr preferRelativeResize="0"/>
                  </pic:nvPicPr>
                  <pic:blipFill>
                    <a:blip r:embed="rId20"/>
                    <a:srcRect l="3525" t="24334" r="35869" b="31916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22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3166745" cy="1229360"/>
            <wp:effectExtent l="0" t="0" r="0" b="0"/>
            <wp:docPr id="142892964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3" name="image24.png"/>
                    <pic:cNvPicPr preferRelativeResize="0"/>
                  </pic:nvPicPr>
                  <pic:blipFill>
                    <a:blip r:embed="rId21"/>
                    <a:srcRect l="3685" t="27422" r="37792" b="35721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2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1299210" cy="1787525"/>
            <wp:effectExtent l="0" t="0" r="0" b="0"/>
            <wp:docPr id="14289296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2" name="image12.png"/>
                    <pic:cNvPicPr preferRelativeResize="0"/>
                  </pic:nvPicPr>
                  <pic:blipFill>
                    <a:blip r:embed="rId22"/>
                    <a:srcRect l="57692" t="19181" r="20993" b="33887"/>
                    <a:stretch>
                      <a:fillRect/>
                    </a:stretch>
                  </pic:blipFill>
                  <pic:spPr>
                    <a:xfrm>
                      <a:off x="0" y="0"/>
                      <a:ext cx="1299561" cy="178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176145" cy="1876425"/>
            <wp:effectExtent l="0" t="0" r="0" b="0"/>
            <wp:docPr id="14289296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2" name="image10.png"/>
                    <pic:cNvPicPr preferRelativeResize="0"/>
                  </pic:nvPicPr>
                  <pic:blipFill>
                    <a:blip r:embed="rId23"/>
                    <a:srcRect l="43108" t="19181" r="8333" b="1399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8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347595" cy="2041525"/>
            <wp:effectExtent l="0" t="0" r="0" b="0"/>
            <wp:docPr id="142892964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2" name="image23.png"/>
                    <pic:cNvPicPr preferRelativeResize="0"/>
                  </pic:nvPicPr>
                  <pic:blipFill>
                    <a:blip r:embed="rId24"/>
                    <a:srcRect l="42948" t="18414" r="8814" b="14578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204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985770" cy="2555240"/>
            <wp:effectExtent l="0" t="0" r="0" b="0"/>
            <wp:docPr id="142892964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9" name="image32.png"/>
                    <pic:cNvPicPr preferRelativeResize="0"/>
                  </pic:nvPicPr>
                  <pic:blipFill>
                    <a:blip r:embed="rId25"/>
                    <a:srcRect l="42948" t="19181" r="8173" b="14066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55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42895" cy="2242820"/>
            <wp:effectExtent l="0" t="0" r="0" b="0"/>
            <wp:docPr id="14289296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9" name="image8.png"/>
                    <pic:cNvPicPr preferRelativeResize="0"/>
                  </pic:nvPicPr>
                  <pic:blipFill>
                    <a:blip r:embed="rId26"/>
                    <a:srcRect l="43108" t="18689" r="8653" b="20691"/>
                    <a:stretch>
                      <a:fillRect/>
                    </a:stretch>
                  </pic:blipFill>
                  <pic:spPr>
                    <a:xfrm>
                      <a:off x="0" y="0"/>
                      <a:ext cx="2843154" cy="22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Implement linear regression</w:t>
      </w:r>
    </w:p>
    <w:p w14:paraId="0000011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11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library(caTools)</w:t>
      </w:r>
    </w:p>
    <w:p w14:paraId="0000011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data &lt;- data.frame(</w:t>
      </w:r>
    </w:p>
    <w:p w14:paraId="0000011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Years_Exp = c(1.1, 1.3, 1.5, 2.0, 2.2, 2.9, 3.0, 3.2, 3.2, 3.7),</w:t>
      </w:r>
    </w:p>
    <w:p w14:paraId="0000011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Salary = c(39343.00, 46205.00, 37731.00, 43525.00, 39891.00, 56642.00, 60150.00, 54445.00, 64445.00, 57189.00))</w:t>
      </w:r>
    </w:p>
    <w:p w14:paraId="0000011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1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split = sample.split(data$Salary, SplitRatio = 0.7)</w:t>
      </w:r>
    </w:p>
    <w:p w14:paraId="0000011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train = subset(data, split == TRUE)</w:t>
      </w:r>
    </w:p>
    <w:p w14:paraId="0000011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test = subset(data, split == FALSE)</w:t>
      </w:r>
    </w:p>
    <w:p w14:paraId="0000011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2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lm.r = lm(formula = Salary ~ Years_Exp, data = train)</w:t>
      </w:r>
    </w:p>
    <w:p w14:paraId="0000012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coef(lm.r)</w:t>
      </w:r>
    </w:p>
    <w:p w14:paraId="0000012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2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4269740" cy="810895"/>
            <wp:effectExtent l="0" t="0" r="0" b="0"/>
            <wp:docPr id="142892963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7" name="image15.png"/>
                    <pic:cNvPicPr preferRelativeResize="0"/>
                  </pic:nvPicPr>
                  <pic:blipFill>
                    <a:blip r:embed="rId27"/>
                    <a:srcRect l="11858" t="67519" r="63461" b="24725"/>
                    <a:stretch>
                      <a:fillRect/>
                    </a:stretch>
                  </pic:blipFill>
                  <pic:spPr>
                    <a:xfrm>
                      <a:off x="0" y="0"/>
                      <a:ext cx="4270207" cy="81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2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library(ggplot2)</w:t>
      </w:r>
    </w:p>
    <w:p w14:paraId="0000012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ggplot() + </w:t>
      </w:r>
    </w:p>
    <w:p w14:paraId="0000012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geom_point(aes(x = train$Years_Exp, y = train$Salary), col = 'red') +</w:t>
      </w:r>
    </w:p>
    <w:p w14:paraId="0000012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geom_line(aes(x = train$Years_Exp, y = predict(lm.r, data = train)), col = "blue") +</w:t>
      </w:r>
    </w:p>
    <w:p w14:paraId="0000012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ggtitle("salary vs experience") +</w:t>
      </w:r>
    </w:p>
    <w:p w14:paraId="0000012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xlab("Years of Experience") +</w:t>
      </w:r>
    </w:p>
    <w:p w14:paraId="0000012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ylab("Salary")</w:t>
      </w:r>
    </w:p>
    <w:p w14:paraId="0000012C">
      <w:pPr>
        <w:widowControl w:val="0"/>
        <w:spacing w:before="3" w:after="0" w:line="240" w:lineRule="auto"/>
        <w:ind w:left="110" w:firstLine="0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3309620" cy="2103120"/>
            <wp:effectExtent l="0" t="0" r="0" b="0"/>
            <wp:docPr id="142892963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9" name="image19.png"/>
                    <pic:cNvPicPr preferRelativeResize="0"/>
                  </pic:nvPicPr>
                  <pic:blipFill>
                    <a:blip r:embed="rId28"/>
                    <a:srcRect l="46314" t="40153" r="8974" b="14102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10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Predict salaries on the test set</w:t>
      </w:r>
    </w:p>
    <w:p w14:paraId="0000012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test_predictions &lt;- predict(lm.r, newdata = test)</w:t>
      </w:r>
    </w:p>
    <w:p w14:paraId="0000012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3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Calculate Mean Absolute Error (MAE)</w:t>
      </w:r>
    </w:p>
    <w:p w14:paraId="0000013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mae &lt;- mean(abs(test$Salary - test_predictions))</w:t>
      </w:r>
    </w:p>
    <w:p w14:paraId="0000013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print(paste("Mean Absolute Error (MAE):", mae))</w:t>
      </w:r>
    </w:p>
    <w:p w14:paraId="0000013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13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114300" distB="114300" distL="114300" distR="114300">
            <wp:extent cx="5943600" cy="482600"/>
            <wp:effectExtent l="0" t="0" r="0" b="0"/>
            <wp:docPr id="142892964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8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5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5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sz w:val="40"/>
          <w:szCs w:val="40"/>
          <w:rtl w:val="0"/>
        </w:rPr>
        <w:t xml:space="preserve"> </w:t>
      </w:r>
      <w:r>
        <w:rPr>
          <w:rFonts w:ascii="Cambria" w:hAnsi="Cambria" w:eastAsia="Cambria" w:cs="Cambria"/>
          <w:b/>
          <w:sz w:val="40"/>
          <w:szCs w:val="40"/>
          <w:rtl w:val="0"/>
        </w:rPr>
        <w:t>Implement logistic regression</w:t>
      </w:r>
    </w:p>
    <w:p w14:paraId="0000015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15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Load necessary libraries</w:t>
      </w:r>
    </w:p>
    <w:p w14:paraId="0000015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install.packages("pROC")</w:t>
      </w:r>
    </w:p>
    <w:p w14:paraId="0000015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library(ggplot2)</w:t>
      </w:r>
    </w:p>
    <w:p w14:paraId="0000015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library(pROC)</w:t>
      </w:r>
    </w:p>
    <w:p w14:paraId="0000015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5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Load the iris dataset</w:t>
      </w:r>
    </w:p>
    <w:p w14:paraId="0000015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data(iris)</w:t>
      </w:r>
    </w:p>
    <w:p w14:paraId="0000015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5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Convert the Species column to a binary outcome (Setosa vs. Non-Setosa)</w:t>
      </w:r>
    </w:p>
    <w:p w14:paraId="0000015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iris$SpeciesBinary &lt;- ifelse(iris$Species == "setosa", 1, 0)</w:t>
      </w:r>
    </w:p>
    <w:p w14:paraId="0000015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5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Logistic regression model: Predict if the flower is Setosa based on Sepal.Length</w:t>
      </w:r>
    </w:p>
    <w:p w14:paraId="0000015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logistic_model &lt;- glm(SpeciesBinary ~ Sepal.Length, data = iris, family = "binomial")</w:t>
      </w:r>
    </w:p>
    <w:p w14:paraId="0000016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View the summary of the logistic regression model</w:t>
      </w:r>
    </w:p>
    <w:p w14:paraId="0000016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summary(logistic_model)</w:t>
      </w:r>
    </w:p>
    <w:p w14:paraId="0000016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3595370" cy="1951355"/>
            <wp:effectExtent l="0" t="0" r="0" b="0"/>
            <wp:docPr id="142892964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1" name="image22.png"/>
                    <pic:cNvPicPr preferRelativeResize="0"/>
                  </pic:nvPicPr>
                  <pic:blipFill>
                    <a:blip r:embed="rId30"/>
                    <a:srcRect l="3525" t="38363" r="45833" b="17039"/>
                    <a:stretch>
                      <a:fillRect/>
                    </a:stretch>
                  </pic:blipFill>
                  <pic:spPr>
                    <a:xfrm>
                      <a:off x="0" y="0"/>
                      <a:ext cx="3595827" cy="19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Predicted probabilities</w:t>
      </w:r>
    </w:p>
    <w:p w14:paraId="0000016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iris$predicted_probabilities &lt;- predict(logistic_model, type = "response")</w:t>
      </w:r>
    </w:p>
    <w:p w14:paraId="0000016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Add a column for predicted class (0 or 1) based on threshold of 0.5</w:t>
      </w:r>
    </w:p>
    <w:p w14:paraId="0000016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iris$predicted_class &lt;- ifelse(iris$predicted_probabilities &gt; 0.5, 1, 0)</w:t>
      </w:r>
    </w:p>
    <w:p w14:paraId="0000016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Create a confusion matrix</w:t>
      </w:r>
    </w:p>
    <w:p w14:paraId="0000016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confusion_matrix &lt;- table(Actual = iris$SpeciesBinary, Predicted = iris$predicted_class)</w:t>
      </w:r>
    </w:p>
    <w:p w14:paraId="0000016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print(confusion_matrix)</w:t>
      </w:r>
    </w:p>
    <w:p w14:paraId="0000016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3176270" cy="828675"/>
            <wp:effectExtent l="0" t="0" r="0" b="0"/>
            <wp:docPr id="142892964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6" name="image25.png"/>
                    <pic:cNvPicPr preferRelativeResize="0"/>
                  </pic:nvPicPr>
                  <pic:blipFill>
                    <a:blip r:embed="rId31"/>
                    <a:srcRect l="3365" t="67573" r="69660" b="21138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Plot the predicted probabilities</w:t>
      </w:r>
    </w:p>
    <w:p w14:paraId="0000017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ggplot(iris, aes(x = Sepal.Length, y = predicted_probabilities)) +</w:t>
      </w:r>
    </w:p>
    <w:p w14:paraId="0000017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 xml:space="preserve">  geom_point(aes(color = factor(SpeciesBinary)), size = 3) +</w:t>
      </w:r>
    </w:p>
    <w:p w14:paraId="0000017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 xml:space="preserve">  labs(x = "Sepal Length", y = "Predicted Probability of Setosa") +</w:t>
      </w:r>
    </w:p>
    <w:p w14:paraId="0000017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 xml:space="preserve">  ggtitle("Logistic Regression: Predicted Probability of Setosa by Sepal Length") +</w:t>
      </w:r>
    </w:p>
    <w:p w14:paraId="0000017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 xml:space="preserve">  theme_minimal()</w:t>
      </w:r>
    </w:p>
    <w:p w14:paraId="0000017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5852795" cy="3217545"/>
            <wp:effectExtent l="0" t="0" r="0" b="0"/>
            <wp:docPr id="142892964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5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32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Create ROC curve and calculate AUC</w:t>
      </w:r>
    </w:p>
    <w:p w14:paraId="0000017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roc_curve &lt;- roc(iris$SpeciesBinary, iris$predicted_probabilities)</w:t>
      </w:r>
    </w:p>
    <w:p w14:paraId="0000017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Print the AUC value</w:t>
      </w:r>
    </w:p>
    <w:p w14:paraId="0000018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auc_value &lt;- auc(roc_curve)</w:t>
      </w:r>
    </w:p>
    <w:p w14:paraId="0000018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print(paste("AUC:", auc_value))</w:t>
      </w:r>
    </w:p>
    <w:p w14:paraId="0000018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8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5943600" cy="457200"/>
            <wp:effectExtent l="0" t="0" r="0" b="0"/>
            <wp:docPr id="142892965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7" name="image3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8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8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Plot the ROC curve</w:t>
      </w:r>
    </w:p>
    <w:p w14:paraId="0000018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plot(roc_curve, main = paste("ROC Curve (AUC =", round(auc_value, 2), ")"), col = "blue", lwd = 2)</w:t>
      </w:r>
    </w:p>
    <w:p w14:paraId="0000018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8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4738370" cy="2600325"/>
            <wp:effectExtent l="0" t="0" r="0" b="0"/>
            <wp:docPr id="142892965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8" name="image3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8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9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9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9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9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sz w:val="40"/>
          <w:szCs w:val="40"/>
          <w:rtl w:val="0"/>
        </w:rPr>
        <w:t xml:space="preserve"> </w:t>
      </w:r>
      <w:r>
        <w:rPr>
          <w:rFonts w:ascii="Cambria" w:hAnsi="Cambria" w:eastAsia="Cambria" w:cs="Cambria"/>
          <w:b/>
          <w:sz w:val="40"/>
          <w:szCs w:val="40"/>
          <w:rtl w:val="0"/>
        </w:rPr>
        <w:t>Construct decision tree for weather data set</w:t>
      </w:r>
    </w:p>
    <w:p w14:paraId="0000019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273239"/>
          <w:sz w:val="28"/>
          <w:szCs w:val="28"/>
          <w:highlight w:val="white"/>
          <w:u w:val="none"/>
          <w:vertAlign w:val="baseline"/>
        </w:rPr>
      </w:pPr>
    </w:p>
    <w:p w14:paraId="0000019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273239"/>
          <w:sz w:val="28"/>
          <w:szCs w:val="28"/>
          <w:highlight w:val="white"/>
          <w:u w:val="none"/>
          <w:vertAlign w:val="baseline"/>
        </w:rPr>
      </w:pPr>
    </w:p>
    <w:p w14:paraId="0000019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install.packages("partykit")</w:t>
      </w:r>
    </w:p>
    <w:p w14:paraId="0000019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9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Load necessary libraries</w:t>
      </w:r>
    </w:p>
    <w:p w14:paraId="0000019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library(tidyverse)</w:t>
      </w:r>
    </w:p>
    <w:p w14:paraId="0000019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library(partykit)</w:t>
      </w:r>
    </w:p>
    <w:p w14:paraId="0000019B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 xml:space="preserve"> library(caTools)</w:t>
      </w:r>
    </w:p>
    <w:p w14:paraId="0000019C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9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download &amp; load dataset:</w:t>
      </w:r>
    </w:p>
    <w:p w14:paraId="0000019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</w:t>
      </w:r>
      <w:r>
        <w:fldChar w:fldCharType="begin"/>
      </w:r>
      <w:r>
        <w:instrText xml:space="preserve"> HYPERLINK "https://www.kaggle.com/datasets/petalme/seattle-weather-prediction-dataset" \h </w:instrText>
      </w:r>
      <w:r>
        <w:fldChar w:fldCharType="separate"/>
      </w:r>
      <w:r>
        <w:rPr>
          <w:rFonts w:ascii="Arial" w:hAnsi="Arial" w:eastAsia="Arial" w:cs="Arial"/>
          <w:color w:val="1155CC"/>
          <w:sz w:val="28"/>
          <w:szCs w:val="28"/>
          <w:highlight w:val="white"/>
          <w:u w:val="single"/>
          <w:rtl w:val="0"/>
        </w:rPr>
        <w:t>https://www.kaggle.com/datasets/petalme/seattle-weather-prediction-dataset</w:t>
      </w:r>
      <w:r>
        <w:rPr>
          <w:rFonts w:ascii="Arial" w:hAnsi="Arial" w:eastAsia="Arial" w:cs="Arial"/>
          <w:color w:val="1155CC"/>
          <w:sz w:val="28"/>
          <w:szCs w:val="28"/>
          <w:highlight w:val="white"/>
          <w:u w:val="single"/>
          <w:rtl w:val="0"/>
        </w:rPr>
        <w:fldChar w:fldCharType="end"/>
      </w:r>
    </w:p>
    <w:p w14:paraId="0000019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weatherdata &lt;- read.csv("/Users/nandinimaharaj/Downloads/seattle-weather.csv")</w:t>
      </w:r>
    </w:p>
    <w:p w14:paraId="000001A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Inspect the dataset</w:t>
      </w:r>
    </w:p>
    <w:p w14:paraId="000001A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head(weatherdata)</w:t>
      </w:r>
    </w:p>
    <w:p w14:paraId="000001A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str(weatherdata)</w:t>
      </w:r>
    </w:p>
    <w:p w14:paraId="000001A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</w:rPr>
        <w:drawing>
          <wp:inline distT="114300" distB="114300" distL="114300" distR="114300">
            <wp:extent cx="4814570" cy="1873250"/>
            <wp:effectExtent l="0" t="0" r="0" b="0"/>
            <wp:docPr id="142892963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3" name="image16.png"/>
                    <pic:cNvPicPr preferRelativeResize="0"/>
                  </pic:nvPicPr>
                  <pic:blipFill>
                    <a:blip r:embed="rId35"/>
                    <a:srcRect l="5929" t="36928" r="37019" b="27733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87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A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Convert 'weather' to a factor for classification</w:t>
      </w:r>
    </w:p>
    <w:p w14:paraId="000001A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weatherdata$weather &lt;- as.factor(weatherdata$weather)</w:t>
      </w:r>
    </w:p>
    <w:p w14:paraId="000001A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Split the dataset into training and testing sets (80-20 split)</w:t>
      </w:r>
    </w:p>
    <w:p w14:paraId="000001A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split=sample.split(weatherdata$weather, SplitRatio=0.8)</w:t>
      </w:r>
    </w:p>
    <w:p w14:paraId="000001A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train=subset(weatherdata, split==TRUE)</w:t>
      </w:r>
    </w:p>
    <w:p w14:paraId="000001A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test=subset(weatherdata, split==FALSE)</w:t>
      </w:r>
    </w:p>
    <w:p w14:paraId="000001AF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 xml:space="preserve"> </w:t>
      </w:r>
    </w:p>
    <w:p w14:paraId="000001B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Train a decision tree model to predict 'weather'</w:t>
      </w:r>
    </w:p>
    <w:p w14:paraId="000001B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model &lt;- ctree(weather ~ precipitation + temp_max + temp_min + wind, data = train)</w:t>
      </w:r>
    </w:p>
    <w:p w14:paraId="000001B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Plot the decision tree</w:t>
      </w:r>
    </w:p>
    <w:p w14:paraId="000001B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plot(model)</w:t>
      </w:r>
    </w:p>
    <w:p w14:paraId="000001B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</w:rPr>
        <w:drawing>
          <wp:inline distT="114300" distB="114300" distL="114300" distR="114300">
            <wp:extent cx="5943600" cy="1701800"/>
            <wp:effectExtent l="0" t="0" r="0" b="0"/>
            <wp:docPr id="14289296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B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Make predictions on the test set</w:t>
      </w:r>
    </w:p>
    <w:p w14:paraId="000001B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predict_model &lt;- predict(model, test)</w:t>
      </w:r>
    </w:p>
    <w:p w14:paraId="000001B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Generate a confusion matrix to evaluate model performance</w:t>
      </w:r>
    </w:p>
    <w:p w14:paraId="000001B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mat &lt;- table(</w:t>
      </w:r>
      <w:r>
        <w:rPr>
          <w:rFonts w:ascii="Arial" w:hAnsi="Arial" w:eastAsia="Arial" w:cs="Arial"/>
          <w:color w:val="273239"/>
          <w:sz w:val="28"/>
          <w:szCs w:val="28"/>
          <w:highlight w:val="yellow"/>
          <w:rtl w:val="0"/>
        </w:rPr>
        <w:t>test$weather</w:t>
      </w: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, predict_model)</w:t>
      </w:r>
    </w:p>
    <w:p w14:paraId="000001B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print(mat)</w:t>
      </w:r>
    </w:p>
    <w:p w14:paraId="000001B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Calculate the accuracy of the model</w:t>
      </w:r>
    </w:p>
    <w:p w14:paraId="000001C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accuracy &lt;- sum(diag(mat)) / sum(mat)</w:t>
      </w:r>
    </w:p>
    <w:p w14:paraId="000001C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print(paste("Accuracy:", accuracy))</w:t>
      </w:r>
    </w:p>
    <w:p w14:paraId="000001C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C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</w:rPr>
        <w:drawing>
          <wp:inline distT="114300" distB="114300" distL="114300" distR="114300">
            <wp:extent cx="4185920" cy="1891665"/>
            <wp:effectExtent l="0" t="0" r="0" b="0"/>
            <wp:docPr id="142892965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1" name="image35.png"/>
                    <pic:cNvPicPr preferRelativeResize="0"/>
                  </pic:nvPicPr>
                  <pic:blipFill>
                    <a:blip r:embed="rId37"/>
                    <a:srcRect l="5929" t="59590" r="60169" b="15787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89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C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C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 Black" w:hAnsi="Arial Black" w:eastAsia="Arial Black" w:cs="Arial Black"/>
          <w:sz w:val="28"/>
          <w:szCs w:val="28"/>
        </w:rPr>
      </w:pPr>
    </w:p>
    <w:p w14:paraId="000001C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Analyze time-series data</w:t>
      </w:r>
    </w:p>
    <w:p w14:paraId="000001C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1C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Load necessary libraries</w:t>
      </w:r>
    </w:p>
    <w:p w14:paraId="000001C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library(lubridate) #converts the starting date into a decimal date</w:t>
      </w:r>
    </w:p>
    <w:p w14:paraId="000001C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library(forecast) #use it to fit ARIMA models and make forecasts</w:t>
      </w:r>
    </w:p>
    <w:p w14:paraId="000001C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bookmarkStart w:id="3" w:name="_GoBack"/>
      <w:bookmarkEnd w:id="3"/>
    </w:p>
    <w:p w14:paraId="000001C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Data for positive cases and deaths (as weekly counts)</w:t>
      </w:r>
    </w:p>
    <w:p w14:paraId="000001C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positiveCases &lt;- c(580, 7813, 28266, 59287, 75700, 87820, 95314, 126214, 218843, 471497, 936851, 1508725, 2072113)</w:t>
      </w:r>
    </w:p>
    <w:p w14:paraId="000001C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C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deaths &lt;- c(17, 270, 565, 1261, 2126, 2800, 3285, 4628, 8951, 21283, 47210, 88480, 138475)</w:t>
      </w:r>
    </w:p>
    <w:p w14:paraId="000001D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D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Create a multivariate time series object</w:t>
      </w:r>
    </w:p>
    <w:p w14:paraId="000001D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Starting from January 22, 2020, with weekly frequency</w:t>
      </w:r>
    </w:p>
    <w:p w14:paraId="000001D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mts &lt;- ts(cbind(positiveCases, deaths),</w:t>
      </w:r>
    </w:p>
    <w:p w14:paraId="000001D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     start = decimal_date(ymd("2020-01-22")),    # Date conversion to decimal format</w:t>
      </w:r>
    </w:p>
    <w:p w14:paraId="000001D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     frequency = 365.25 / 7)          # Approximate weekly frequency</w:t>
      </w:r>
    </w:p>
    <w:p w14:paraId="000001D6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D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Plot the multivariate time series data (positive cases and deaths)</w:t>
      </w:r>
    </w:p>
    <w:p w14:paraId="000001D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plot(mts, </w:t>
      </w:r>
    </w:p>
    <w:p w14:paraId="000001D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xlab = "Weekly Data", </w:t>
      </w:r>
    </w:p>
    <w:p w14:paraId="000001D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main = "COVID-19 Cases", </w:t>
      </w:r>
    </w:p>
    <w:p w14:paraId="000001D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col.main = "darkgreen")</w:t>
      </w:r>
    </w:p>
    <w:p w14:paraId="000001D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D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</w:rPr>
        <w:drawing>
          <wp:inline distT="114300" distB="114300" distL="114300" distR="114300">
            <wp:extent cx="3452495" cy="2240280"/>
            <wp:effectExtent l="0" t="0" r="0" b="0"/>
            <wp:docPr id="14289296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0" name="image20.png"/>
                    <pic:cNvPicPr preferRelativeResize="0"/>
                  </pic:nvPicPr>
                  <pic:blipFill>
                    <a:blip r:embed="rId38"/>
                    <a:srcRect t="2400" r="3272" b="5571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22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Create a time series object for positive cases alone</w:t>
      </w:r>
    </w:p>
    <w:p w14:paraId="000001D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mts1 &lt;- ts(positiveCases, </w:t>
      </w:r>
    </w:p>
    <w:p w14:paraId="000001E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      start = decimal_date(ymd("2020-01-22")), </w:t>
      </w:r>
    </w:p>
    <w:p w14:paraId="000001E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      frequency = 365.25 / 7)  # Weekly frequency</w:t>
      </w:r>
    </w:p>
    <w:p w14:paraId="000001E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E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Fit an ARIMA model to the positive cases time series</w:t>
      </w:r>
    </w:p>
    <w:p w14:paraId="000001E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fit &lt;- auto.arima(mts1)</w:t>
      </w:r>
    </w:p>
    <w:p w14:paraId="000001E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E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Generate forecasts for the next 5 periods (weeks)</w:t>
      </w:r>
    </w:p>
    <w:p w14:paraId="000001E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fit_forecast &lt;- forecast(fit, h = 5)</w:t>
      </w:r>
    </w:p>
    <w:p w14:paraId="000001E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E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Plot the forecast of positive cases for the next 5 weeks</w:t>
      </w:r>
    </w:p>
    <w:p w14:paraId="000001E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plot(fit_forecast, </w:t>
      </w:r>
    </w:p>
    <w:p w14:paraId="000001E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xlab = "Weekly Data", </w:t>
      </w:r>
    </w:p>
    <w:p w14:paraId="000001E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ylab = "Positive Cases", </w:t>
      </w:r>
    </w:p>
    <w:p w14:paraId="000001E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main = "COVID-19 Forecast", </w:t>
      </w:r>
    </w:p>
    <w:p w14:paraId="000001E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col.main = "green")</w:t>
      </w:r>
    </w:p>
    <w:p w14:paraId="000001E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</w:rPr>
        <w:drawing>
          <wp:inline distT="114300" distB="114300" distL="114300" distR="114300">
            <wp:extent cx="4349750" cy="2976245"/>
            <wp:effectExtent l="0" t="0" r="0" b="0"/>
            <wp:docPr id="14289296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4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9824" cy="297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>Work on any data visualization tool</w:t>
      </w:r>
    </w:p>
    <w:p w14:paraId="000001F7">
      <w:pPr>
        <w:rPr>
          <w:rFonts w:ascii="Arial" w:hAnsi="Arial" w:eastAsia="Arial" w:cs="Arial"/>
          <w:sz w:val="28"/>
          <w:szCs w:val="28"/>
        </w:rPr>
      </w:pPr>
    </w:p>
    <w:p w14:paraId="000001F8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view(airquality)</w:t>
      </w:r>
    </w:p>
    <w:p w14:paraId="000001F9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3552825" cy="1446530"/>
            <wp:effectExtent l="0" t="0" r="0" b="0"/>
            <wp:docPr id="142892962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5" name="image38.png"/>
                    <pic:cNvPicPr preferRelativeResize="0"/>
                  </pic:nvPicPr>
                  <pic:blipFill>
                    <a:blip r:embed="rId40"/>
                    <a:srcRect b="4280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Bar plot for Ozone concentration</w:t>
      </w:r>
    </w:p>
    <w:p w14:paraId="000001FB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barplot(</w:t>
      </w:r>
    </w:p>
    <w:p w14:paraId="000001FC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airquality$Ozone,</w:t>
      </w:r>
    </w:p>
    <w:p w14:paraId="000001FD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"Ozone Concentration in Air",</w:t>
      </w:r>
    </w:p>
    <w:p w14:paraId="000001FE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xlab = "Ozone Levels",</w:t>
      </w:r>
    </w:p>
    <w:p w14:paraId="000001FF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horiz = TRUE</w:t>
      </w:r>
    </w:p>
    <w:p w14:paraId="00000200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201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4328795" cy="2945765"/>
            <wp:effectExtent l="0" t="0" r="0" b="0"/>
            <wp:docPr id="14289296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6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9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2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Histogram of Temperature at La Guardia Airport</w:t>
      </w:r>
    </w:p>
    <w:p w14:paraId="00000203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hist(</w:t>
      </w:r>
    </w:p>
    <w:p w14:paraId="00000204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airquality$Temp,</w:t>
      </w:r>
    </w:p>
    <w:p w14:paraId="00000205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"La Guardia Airport's Maximum Temperature (Daily)",</w:t>
      </w:r>
    </w:p>
    <w:p w14:paraId="00000206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xlab = "Temperature (Fahrenheit)",</w:t>
      </w:r>
    </w:p>
    <w:p w14:paraId="00000207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xlim = c(50, 125),</w:t>
      </w:r>
    </w:p>
    <w:p w14:paraId="00000208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col = "yellow",</w:t>
      </w:r>
    </w:p>
    <w:p w14:paraId="00000209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freq = TRUE</w:t>
      </w:r>
    </w:p>
    <w:p w14:paraId="0000020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20B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4518025" cy="3079115"/>
            <wp:effectExtent l="0" t="0" r="0" b="0"/>
            <wp:docPr id="142892965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4" name="image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413" cy="30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C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20D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Box plots for selected air quality parameters</w:t>
      </w:r>
    </w:p>
    <w:p w14:paraId="0000020E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boxplot(</w:t>
      </w:r>
    </w:p>
    <w:p w14:paraId="0000020F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airquality[, 1:4],</w:t>
      </w:r>
    </w:p>
    <w:p w14:paraId="00000210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"Box Plots for Air Quality Parameters"</w:t>
      </w:r>
    </w:p>
    <w:p w14:paraId="00000211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212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4138295" cy="2486660"/>
            <wp:effectExtent l="0" t="0" r="0" b="0"/>
            <wp:docPr id="14289296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3" name="image3.png"/>
                    <pic:cNvPicPr preferRelativeResize="0"/>
                  </pic:nvPicPr>
                  <pic:blipFill>
                    <a:blip r:embed="rId43"/>
                    <a:srcRect t="3597" b="8633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4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3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Scatter plot for Ozone concentration by Month</w:t>
      </w:r>
    </w:p>
    <w:p w14:paraId="00000214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plot(</w:t>
      </w:r>
    </w:p>
    <w:p w14:paraId="00000215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airquality$Ozone, </w:t>
      </w:r>
    </w:p>
    <w:p w14:paraId="00000216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airquality$Month,</w:t>
      </w:r>
    </w:p>
    <w:p w14:paraId="00000217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"Scatterplot of Ozone Concentration by Month",</w:t>
      </w:r>
    </w:p>
    <w:p w14:paraId="00000218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xlab = "Ozone Concentration (ppb)",</w:t>
      </w:r>
    </w:p>
    <w:p w14:paraId="00000219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ylab = "Month of Observation",</w:t>
      </w:r>
    </w:p>
    <w:p w14:paraId="0000021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pch = 19</w:t>
      </w:r>
    </w:p>
    <w:p w14:paraId="0000021B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21C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3957320" cy="2519045"/>
            <wp:effectExtent l="0" t="0" r="0" b="0"/>
            <wp:docPr id="14289296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6" name="image2.png"/>
                    <pic:cNvPicPr preferRelativeResize="0"/>
                  </pic:nvPicPr>
                  <pic:blipFill>
                    <a:blip r:embed="rId44"/>
                    <a:srcRect t="3473" b="2641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51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D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Creating a sample matrix and drawing a heatmap</w:t>
      </w:r>
    </w:p>
    <w:p w14:paraId="0000021E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data &lt;- matrix(rnorm(25, 0, 5), nrow = 5, ncol = 5)</w:t>
      </w:r>
    </w:p>
    <w:p w14:paraId="0000021F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colnames(data) &lt;- paste("Col", 1:5)</w:t>
      </w:r>
    </w:p>
    <w:p w14:paraId="00000220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rownames(data) &lt;- paste("Row", 1:5)</w:t>
      </w:r>
    </w:p>
    <w:p w14:paraId="00000221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heatmap(data)</w:t>
      </w:r>
    </w:p>
    <w:p w14:paraId="00000222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3414395" cy="2880995"/>
            <wp:effectExtent l="0" t="0" r="0" b="0"/>
            <wp:docPr id="14289296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8" name="image4.png"/>
                    <pic:cNvPicPr preferRelativeResize="0"/>
                  </pic:nvPicPr>
                  <pic:blipFill>
                    <a:blip r:embed="rId45"/>
                    <a:srcRect l="9183" r="11734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88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09" w:footer="709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Angsana New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223">
    <w:pPr>
      <w:jc w:val="center"/>
    </w:pPr>
    <w:r>
      <w:fldChar w:fldCharType="begin"/>
    </w:r>
    <w:r>
      <w:instrText xml:space="preserve">PAGE</w:instrText>
    </w:r>
    <w:r>
      <w:fldChar w:fldCharType="separate"/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2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Cambria" w:hAnsi="Cambria" w:eastAsia="Cambria" w:cs="Cambria"/>
        <w:b/>
        <w:sz w:val="40"/>
        <w:szCs w:val="40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EAA3C9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9" w:semiHidden="0" w:name="heading 2"/>
    <w:lsdException w:qFormat="1" w:uiPriority="9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iPriority="99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iPriority="99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/>
    </w:rPr>
  </w:style>
  <w:style w:type="paragraph" w:styleId="2">
    <w:name w:val="heading 1"/>
    <w:next w:val="1"/>
    <w:uiPriority w:val="0"/>
    <w:pPr>
      <w:keepNext/>
      <w:keepLines/>
      <w:pageBreakBefore w:val="0"/>
      <w:spacing w:before="480" w:after="120" w:line="276" w:lineRule="auto"/>
    </w:pPr>
    <w:rPr>
      <w:rFonts w:ascii="Calibri" w:hAnsi="Calibri" w:eastAsia="Calibri" w:cs="Calibri"/>
      <w:b/>
      <w:sz w:val="48"/>
      <w:szCs w:val="48"/>
      <w:lang w:val="en-US"/>
    </w:rPr>
  </w:style>
  <w:style w:type="paragraph" w:styleId="3">
    <w:name w:val="heading 2"/>
    <w:next w:val="1"/>
    <w:link w:val="31"/>
    <w:qFormat/>
    <w:uiPriority w:val="9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/>
    </w:rPr>
  </w:style>
  <w:style w:type="paragraph" w:styleId="4">
    <w:name w:val="heading 3"/>
    <w:next w:val="1"/>
    <w:link w:val="32"/>
    <w:unhideWhenUsed/>
    <w:qFormat/>
    <w:uiPriority w:val="9"/>
    <w:pPr>
      <w:keepNext/>
      <w:keepLines/>
      <w:spacing w:before="200" w:after="0" w:line="276" w:lineRule="auto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2"/>
      <w:szCs w:val="22"/>
      <w:lang w:val="en-US"/>
      <w14:textFill>
        <w14:solidFill>
          <w14:schemeClr w14:val="accent1"/>
        </w14:solidFill>
      </w14:textFill>
    </w:rPr>
  </w:style>
  <w:style w:type="paragraph" w:styleId="5">
    <w:name w:val="heading 4"/>
    <w:next w:val="1"/>
    <w:qFormat/>
    <w:uiPriority w:val="0"/>
    <w:pPr>
      <w:keepNext/>
      <w:keepLines/>
      <w:pageBreakBefore w:val="0"/>
      <w:spacing w:before="240" w:after="40" w:line="276" w:lineRule="auto"/>
    </w:pPr>
    <w:rPr>
      <w:rFonts w:ascii="Calibri" w:hAnsi="Calibri" w:eastAsia="Calibri" w:cs="Calibri"/>
      <w:b/>
      <w:sz w:val="24"/>
      <w:szCs w:val="24"/>
      <w:lang w:val="en-US"/>
    </w:rPr>
  </w:style>
  <w:style w:type="paragraph" w:styleId="6">
    <w:name w:val="heading 5"/>
    <w:next w:val="1"/>
    <w:qFormat/>
    <w:uiPriority w:val="0"/>
    <w:pPr>
      <w:keepNext/>
      <w:keepLines/>
      <w:pageBreakBefore w:val="0"/>
      <w:spacing w:before="220" w:after="40" w:line="276" w:lineRule="auto"/>
    </w:pPr>
    <w:rPr>
      <w:rFonts w:ascii="Calibri" w:hAnsi="Calibri" w:eastAsia="Calibri" w:cs="Calibri"/>
      <w:b/>
      <w:sz w:val="22"/>
      <w:szCs w:val="22"/>
      <w:lang w:val="en-US"/>
    </w:rPr>
  </w:style>
  <w:style w:type="paragraph" w:styleId="7">
    <w:name w:val="heading 6"/>
    <w:next w:val="1"/>
    <w:uiPriority w:val="0"/>
    <w:pPr>
      <w:keepNext/>
      <w:keepLines/>
      <w:pageBreakBefore w:val="0"/>
      <w:spacing w:before="200" w:after="40" w:line="276" w:lineRule="auto"/>
    </w:pPr>
    <w:rPr>
      <w:rFonts w:ascii="Calibri" w:hAnsi="Calibri" w:eastAsia="Calibri" w:cs="Calibri"/>
      <w:b/>
      <w:sz w:val="20"/>
      <w:szCs w:val="20"/>
      <w:lang w:val="en-US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6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1">
    <w:name w:val="Body Text"/>
    <w:basedOn w:val="1"/>
    <w:link w:val="23"/>
    <w:qFormat/>
    <w:uiPriority w:val="1"/>
    <w:pPr>
      <w:widowControl w:val="0"/>
      <w:autoSpaceDE w:val="0"/>
      <w:autoSpaceDN w:val="0"/>
      <w:spacing w:after="0" w:line="240" w:lineRule="auto"/>
    </w:pPr>
    <w:rPr>
      <w:rFonts w:ascii="Calibri" w:hAnsi="Calibri" w:eastAsia="Calibri" w:cs="Calibri"/>
      <w:sz w:val="24"/>
      <w:szCs w:val="24"/>
    </w:rPr>
  </w:style>
  <w:style w:type="paragraph" w:styleId="12">
    <w:name w:val="footer"/>
    <w:basedOn w:val="1"/>
    <w:link w:val="28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3">
    <w:name w:val="header"/>
    <w:basedOn w:val="1"/>
    <w:link w:val="2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14">
    <w:name w:val="HTML Code"/>
    <w:basedOn w:val="8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Hyperlink"/>
    <w:basedOn w:val="8"/>
    <w:semiHidden/>
    <w:unhideWhenUsed/>
    <w:uiPriority w:val="99"/>
    <w:rPr>
      <w:color w:val="0000FF"/>
      <w:u w:val="single"/>
    </w:rPr>
  </w:style>
  <w:style w:type="paragraph" w:styleId="16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 w:eastAsia="en-IN"/>
    </w:rPr>
  </w:style>
  <w:style w:type="character" w:styleId="17">
    <w:name w:val="Strong"/>
    <w:basedOn w:val="8"/>
    <w:qFormat/>
    <w:uiPriority w:val="22"/>
    <w:rPr>
      <w:b/>
      <w:bCs/>
    </w:rPr>
  </w:style>
  <w:style w:type="paragraph" w:styleId="18">
    <w:name w:val="Subtitle"/>
    <w:next w:val="1"/>
    <w:uiPriority w:val="0"/>
    <w:pPr>
      <w:keepNext/>
      <w:keepLines/>
      <w:pageBreakBefore w:val="0"/>
      <w:spacing w:before="360" w:after="80" w:line="276" w:lineRule="auto"/>
    </w:pPr>
    <w:rPr>
      <w:rFonts w:ascii="Georgia" w:hAnsi="Georgia" w:eastAsia="Georgia" w:cs="Georgia"/>
      <w:i/>
      <w:color w:val="666666"/>
      <w:sz w:val="48"/>
      <w:szCs w:val="48"/>
      <w:lang w:val="en-US"/>
    </w:rPr>
  </w:style>
  <w:style w:type="paragraph" w:styleId="19">
    <w:name w:val="Title"/>
    <w:next w:val="1"/>
    <w:link w:val="24"/>
    <w:qFormat/>
    <w:uiPriority w:val="1"/>
    <w:pPr>
      <w:widowControl w:val="0"/>
      <w:autoSpaceDE w:val="0"/>
      <w:autoSpaceDN w:val="0"/>
      <w:spacing w:before="240" w:after="0" w:line="240" w:lineRule="auto"/>
      <w:ind w:left="921"/>
    </w:pPr>
    <w:rPr>
      <w:rFonts w:ascii="Times New Roman" w:hAnsi="Times New Roman" w:eastAsia="Times New Roman" w:cs="Times New Roman"/>
      <w:sz w:val="44"/>
      <w:szCs w:val="44"/>
      <w:lang w:val="en-US"/>
    </w:rPr>
  </w:style>
  <w:style w:type="table" w:customStyle="1" w:styleId="20">
    <w:name w:val="Table Normal1"/>
    <w:qFormat/>
    <w:uiPriority w:val="0"/>
  </w:style>
  <w:style w:type="table" w:customStyle="1" w:styleId="21">
    <w:name w:val="Table Normal2"/>
    <w:uiPriority w:val="0"/>
  </w:style>
  <w:style w:type="paragraph" w:styleId="22">
    <w:name w:val="List Paragraph"/>
    <w:basedOn w:val="1"/>
    <w:qFormat/>
    <w:uiPriority w:val="34"/>
    <w:pPr>
      <w:spacing w:after="160" w:line="259" w:lineRule="auto"/>
      <w:ind w:left="720"/>
      <w:contextualSpacing/>
    </w:pPr>
    <w:rPr>
      <w:rFonts w:cs="Angsana New"/>
      <w:kern w:val="2"/>
      <w:szCs w:val="28"/>
      <w:lang w:val="en-IN" w:bidi="th-TH"/>
    </w:rPr>
  </w:style>
  <w:style w:type="character" w:customStyle="1" w:styleId="23">
    <w:name w:val="Body Text Char"/>
    <w:basedOn w:val="8"/>
    <w:link w:val="11"/>
    <w:uiPriority w:val="1"/>
    <w:rPr>
      <w:rFonts w:ascii="Calibri" w:hAnsi="Calibri" w:eastAsia="Calibri" w:cs="Calibri"/>
      <w:sz w:val="24"/>
      <w:szCs w:val="24"/>
    </w:rPr>
  </w:style>
  <w:style w:type="character" w:customStyle="1" w:styleId="24">
    <w:name w:val="Title Char"/>
    <w:basedOn w:val="8"/>
    <w:link w:val="19"/>
    <w:uiPriority w:val="1"/>
    <w:rPr>
      <w:rFonts w:ascii="Times New Roman" w:hAnsi="Times New Roman" w:eastAsia="Times New Roman" w:cs="Times New Roman"/>
      <w:sz w:val="44"/>
      <w:szCs w:val="44"/>
    </w:rPr>
  </w:style>
  <w:style w:type="paragraph" w:customStyle="1" w:styleId="25">
    <w:name w:val="Table Paragraph"/>
    <w:basedOn w:val="1"/>
    <w:qFormat/>
    <w:uiPriority w:val="1"/>
    <w:pPr>
      <w:widowControl w:val="0"/>
      <w:autoSpaceDE w:val="0"/>
      <w:autoSpaceDN w:val="0"/>
      <w:spacing w:before="1" w:after="0" w:line="240" w:lineRule="auto"/>
      <w:ind w:left="110"/>
    </w:pPr>
    <w:rPr>
      <w:rFonts w:ascii="Calibri" w:hAnsi="Calibri" w:eastAsia="Calibri" w:cs="Calibri"/>
    </w:rPr>
  </w:style>
  <w:style w:type="character" w:customStyle="1" w:styleId="26">
    <w:name w:val="Balloon Text Char"/>
    <w:basedOn w:val="8"/>
    <w:link w:val="10"/>
    <w:semiHidden/>
    <w:uiPriority w:val="99"/>
    <w:rPr>
      <w:rFonts w:ascii="Tahoma" w:hAnsi="Tahoma" w:cs="Tahoma"/>
      <w:sz w:val="16"/>
      <w:szCs w:val="16"/>
    </w:rPr>
  </w:style>
  <w:style w:type="character" w:customStyle="1" w:styleId="27">
    <w:name w:val="Header Char"/>
    <w:basedOn w:val="8"/>
    <w:link w:val="13"/>
    <w:uiPriority w:val="99"/>
  </w:style>
  <w:style w:type="character" w:customStyle="1" w:styleId="28">
    <w:name w:val="Footer Char"/>
    <w:basedOn w:val="8"/>
    <w:link w:val="12"/>
    <w:uiPriority w:val="99"/>
  </w:style>
  <w:style w:type="paragraph" w:customStyle="1" w:styleId="29">
    <w:name w:val="msonormal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 w:eastAsia="en-IN"/>
    </w:rPr>
  </w:style>
  <w:style w:type="character" w:customStyle="1" w:styleId="30">
    <w:name w:val="apple-tab-span"/>
    <w:basedOn w:val="8"/>
    <w:uiPriority w:val="0"/>
  </w:style>
  <w:style w:type="character" w:customStyle="1" w:styleId="31">
    <w:name w:val="Heading 2 Char"/>
    <w:basedOn w:val="8"/>
    <w:link w:val="3"/>
    <w:uiPriority w:val="9"/>
    <w:rPr>
      <w:rFonts w:ascii="Times New Roman" w:hAnsi="Times New Roman" w:eastAsia="Times New Roman" w:cs="Times New Roman"/>
      <w:b/>
      <w:bCs/>
      <w:sz w:val="36"/>
      <w:szCs w:val="36"/>
    </w:rPr>
  </w:style>
  <w:style w:type="character" w:customStyle="1" w:styleId="32">
    <w:name w:val="Heading 3 Char"/>
    <w:basedOn w:val="8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table" w:customStyle="1" w:styleId="33">
    <w:name w:val="_Style 44"/>
    <w:basedOn w:val="20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4">
    <w:name w:val="_Style 46"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numbering" Target="numbering.xml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kXkQBTdRyQW3sBJxNMPWkoHw2w==">CgMxLjAyCWguMzBqMHpsbDIJaC4xZm9iOXRlMgloLjN6bnlzaDc4AHIhMTYyWURVVzRMQnpyclA4enR4OTlhclJPWEU0OU9nWUY1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25</Pages>
  <TotalTime>49</TotalTime>
  <ScaleCrop>false</ScaleCrop>
  <LinksUpToDate>false</LinksUpToDate>
  <Application>WPS Office_12.2.0.18911_F1E327BC-269C-435d-A152-05C5408002CA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2024-04-27T06:58:00Z</dcterms:created>
  <dc:creator>USIKE DEEPIKA</dc:creator>
  <cp:lastModifiedBy>A0567 Basmah</cp:lastModifiedBy>
  <dcterms:modified xsi:type="dcterms:W3CDTF">2024-11-18T07:51:19Z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1C54E617F78D4615987EEE9E4603263A_13</vt:lpwstr>
  </property>
</Properties>
</file>